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01C2" w14:textId="77777777" w:rsidR="00BD4437" w:rsidRPr="00BD4437" w:rsidRDefault="00BD4437" w:rsidP="004279A9">
      <w:pPr>
        <w:jc w:val="center"/>
        <w:rPr>
          <w:b/>
          <w:bCs/>
        </w:rPr>
      </w:pPr>
      <w:r w:rsidRPr="00BD4437">
        <w:rPr>
          <w:b/>
          <w:bCs/>
        </w:rPr>
        <w:t>Як і коли приймати йодид калію</w:t>
      </w:r>
    </w:p>
    <w:p w14:paraId="51CB0936" w14:textId="5D8EAE43" w:rsidR="00BD4437" w:rsidRPr="00BD4437" w:rsidRDefault="00BD4437" w:rsidP="00BD4437">
      <w:proofErr w:type="spellStart"/>
      <w:r w:rsidRPr="00BD4437">
        <w:t>Йодидну</w:t>
      </w:r>
      <w:proofErr w:type="spellEnd"/>
      <w:r w:rsidRPr="00BD4437">
        <w:t xml:space="preserve"> профілактику проводьте, лише якщо отримали таку вказівку від органів влади чи ДСНС. Для цього випийте </w:t>
      </w:r>
      <w:r w:rsidRPr="00BD4437">
        <w:rPr>
          <w:b/>
          <w:bCs/>
        </w:rPr>
        <w:t>одноразово </w:t>
      </w:r>
      <w:r w:rsidRPr="00BD4437">
        <w:t xml:space="preserve">йодид калію в </w:t>
      </w:r>
      <w:proofErr w:type="spellStart"/>
      <w:r w:rsidRPr="00BD4437">
        <w:t>таблетованій</w:t>
      </w:r>
      <w:proofErr w:type="spellEnd"/>
      <w:r w:rsidRPr="00BD4437">
        <w:t xml:space="preserve"> формі в дозуванні:</w:t>
      </w:r>
    </w:p>
    <w:p w14:paraId="752D48BC" w14:textId="77777777" w:rsidR="00BD4437" w:rsidRPr="00BD4437" w:rsidRDefault="00BD4437" w:rsidP="00BD4437">
      <w:pPr>
        <w:numPr>
          <w:ilvl w:val="0"/>
          <w:numId w:val="1"/>
        </w:numPr>
      </w:pPr>
      <w:r w:rsidRPr="00BD4437">
        <w:t>дорослим віком до 40 років — 125 мг (100 мг йоду);</w:t>
      </w:r>
    </w:p>
    <w:p w14:paraId="654C589E" w14:textId="77777777" w:rsidR="00BD4437" w:rsidRPr="00BD4437" w:rsidRDefault="00BD4437" w:rsidP="00BD4437">
      <w:pPr>
        <w:numPr>
          <w:ilvl w:val="0"/>
          <w:numId w:val="1"/>
        </w:numPr>
      </w:pPr>
      <w:r w:rsidRPr="00BD4437">
        <w:t>дітям віком до 1 місяця, зокрема немовлятам і дітям, які перебувають на грудному вигодовуванні, — 16 мг;</w:t>
      </w:r>
    </w:p>
    <w:p w14:paraId="3CF09D36" w14:textId="77777777" w:rsidR="00BD4437" w:rsidRPr="00BD4437" w:rsidRDefault="00BD4437" w:rsidP="00BD4437">
      <w:pPr>
        <w:numPr>
          <w:ilvl w:val="0"/>
          <w:numId w:val="1"/>
        </w:numPr>
      </w:pPr>
      <w:r w:rsidRPr="00BD4437">
        <w:t>дітям віком від 1 місяця до 3 років — 32 мг;</w:t>
      </w:r>
    </w:p>
    <w:p w14:paraId="75CBE519" w14:textId="77777777" w:rsidR="00BD4437" w:rsidRPr="00BD4437" w:rsidRDefault="00BD4437" w:rsidP="00BD4437">
      <w:pPr>
        <w:numPr>
          <w:ilvl w:val="0"/>
          <w:numId w:val="1"/>
        </w:numPr>
      </w:pPr>
      <w:r w:rsidRPr="00BD4437">
        <w:t>дітям віком від 3 до 12 років — 62,5 мг;</w:t>
      </w:r>
    </w:p>
    <w:p w14:paraId="2A20F109" w14:textId="77777777" w:rsidR="00BD4437" w:rsidRPr="00BD4437" w:rsidRDefault="00BD4437" w:rsidP="00BD4437">
      <w:pPr>
        <w:numPr>
          <w:ilvl w:val="0"/>
          <w:numId w:val="1"/>
        </w:numPr>
      </w:pPr>
      <w:r w:rsidRPr="00BD4437">
        <w:t>дітям віком від 12 років — 125 мг.</w:t>
      </w:r>
    </w:p>
    <w:p w14:paraId="4CCBB0F9" w14:textId="77777777" w:rsidR="00BD4437" w:rsidRPr="00BD4437" w:rsidRDefault="00BD4437" w:rsidP="00BD4437">
      <w:r w:rsidRPr="00BD4437">
        <w:rPr>
          <w:b/>
          <w:bCs/>
        </w:rPr>
        <w:t>Людям віком 40+ йодид калію не призначають</w:t>
      </w:r>
      <w:r w:rsidRPr="00BD4437">
        <w:t>. Після 40 років щитоподібна залоза майже не накопичує радіоактивний йод, отже, йодид калію може завдати більше шкоди, ніж принести користі.</w:t>
      </w:r>
    </w:p>
    <w:p w14:paraId="3D511DF8" w14:textId="77777777" w:rsidR="00BD4437" w:rsidRPr="00BD4437" w:rsidRDefault="00BD4437" w:rsidP="00BD4437">
      <w:r w:rsidRPr="00BD4437">
        <w:t> </w:t>
      </w:r>
    </w:p>
    <w:p w14:paraId="6BF780F1" w14:textId="77777777" w:rsidR="00BD4437" w:rsidRPr="00BD4437" w:rsidRDefault="00BD4437" w:rsidP="00BD4437">
      <w:r w:rsidRPr="00BD4437">
        <w:rPr>
          <w:b/>
          <w:bCs/>
        </w:rPr>
        <w:t>Увага! </w:t>
      </w:r>
      <w:r w:rsidRPr="00BD4437">
        <w:t>Препарат не можна використовувати для профілактики. Приймайте його о</w:t>
      </w:r>
      <w:r w:rsidRPr="00BD4437">
        <w:rPr>
          <w:b/>
          <w:bCs/>
        </w:rPr>
        <w:t>дноразово виключно після оповіщення</w:t>
      </w:r>
      <w:r w:rsidRPr="00BD4437">
        <w:t xml:space="preserve">. Використовувати спиртовий розчин йоду для зовнішнього використання та розчин </w:t>
      </w:r>
      <w:proofErr w:type="spellStart"/>
      <w:r w:rsidRPr="00BD4437">
        <w:t>Люголя</w:t>
      </w:r>
      <w:proofErr w:type="spellEnd"/>
      <w:r w:rsidRPr="00BD4437">
        <w:t xml:space="preserve"> для аварійної йодної профілактики </w:t>
      </w:r>
      <w:r w:rsidRPr="00BD4437">
        <w:rPr>
          <w:b/>
          <w:bCs/>
        </w:rPr>
        <w:t>неефективно й неприпустимо</w:t>
      </w:r>
      <w:r w:rsidRPr="00BD4437">
        <w:t>.</w:t>
      </w:r>
    </w:p>
    <w:p w14:paraId="111A9331" w14:textId="77777777" w:rsidR="00BD4437" w:rsidRPr="00BD4437" w:rsidRDefault="00BD4437" w:rsidP="00BD4437">
      <w:r w:rsidRPr="00BD4437">
        <w:t> </w:t>
      </w:r>
    </w:p>
    <w:p w14:paraId="438D792C" w14:textId="77777777" w:rsidR="00BD4437" w:rsidRPr="00BD4437" w:rsidRDefault="00BD4437" w:rsidP="00BD4437">
      <w:r w:rsidRPr="00BD4437">
        <w:t>МОЗ рекомендує приймати йодид калію:</w:t>
      </w:r>
    </w:p>
    <w:p w14:paraId="256E5392" w14:textId="77777777" w:rsidR="00BD4437" w:rsidRPr="00BD4437" w:rsidRDefault="00BD4437" w:rsidP="00BD4437">
      <w:pPr>
        <w:numPr>
          <w:ilvl w:val="0"/>
          <w:numId w:val="2"/>
        </w:numPr>
      </w:pPr>
      <w:r w:rsidRPr="00BD4437">
        <w:t>за шість і менше годин до надходження радіоактивної хмари;</w:t>
      </w:r>
    </w:p>
    <w:p w14:paraId="1488BF90" w14:textId="77777777" w:rsidR="00BD4437" w:rsidRPr="00BD4437" w:rsidRDefault="00BD4437" w:rsidP="00BD4437">
      <w:pPr>
        <w:numPr>
          <w:ilvl w:val="0"/>
          <w:numId w:val="2"/>
        </w:numPr>
      </w:pPr>
      <w:r w:rsidRPr="00BD4437">
        <w:t>одночасно з надходженням радіоактивної хмари й протягом шести годин після цього.</w:t>
      </w:r>
    </w:p>
    <w:p w14:paraId="5D29C1A4" w14:textId="77777777" w:rsidR="00BD4437" w:rsidRPr="00BD4437" w:rsidRDefault="00BD4437" w:rsidP="00BD4437">
      <w:r w:rsidRPr="00BD4437">
        <w:t>Не приймайте препарат через 24 години після надходження радіоактивної хмари. Це шкідливо для організму.</w:t>
      </w:r>
    </w:p>
    <w:p w14:paraId="76A3C7D9" w14:textId="77777777" w:rsidR="00D31E9D" w:rsidRPr="00BD4437" w:rsidRDefault="00D31E9D"/>
    <w:sectPr w:rsidR="00D31E9D" w:rsidRPr="00BD4437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D96"/>
    <w:multiLevelType w:val="multilevel"/>
    <w:tmpl w:val="AB82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504A6"/>
    <w:multiLevelType w:val="multilevel"/>
    <w:tmpl w:val="0666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657092">
    <w:abstractNumId w:val="0"/>
  </w:num>
  <w:num w:numId="2" w16cid:durableId="161621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16"/>
    <w:rsid w:val="00364516"/>
    <w:rsid w:val="004279A9"/>
    <w:rsid w:val="00A71793"/>
    <w:rsid w:val="00BD4437"/>
    <w:rsid w:val="00C97E0C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97B6-09E8-42F1-8262-B71869A7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4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3</cp:revision>
  <dcterms:created xsi:type="dcterms:W3CDTF">2024-11-25T08:29:00Z</dcterms:created>
  <dcterms:modified xsi:type="dcterms:W3CDTF">2024-11-25T08:30:00Z</dcterms:modified>
</cp:coreProperties>
</file>