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6D5B" w14:textId="64F1D6B1" w:rsidR="00032819" w:rsidRPr="000034C0" w:rsidRDefault="00977BE7" w:rsidP="00977B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034C0">
        <w:rPr>
          <w:rFonts w:ascii="Times New Roman" w:hAnsi="Times New Roman"/>
          <w:b/>
          <w:bCs/>
          <w:sz w:val="24"/>
          <w:szCs w:val="24"/>
          <w:lang w:val="uk-UA"/>
        </w:rPr>
        <w:t>КОМУНАЛЬНЕ НЕКОМЕРЦІЙНЕ ПІДПРИЄМСТВО</w:t>
      </w:r>
      <w:r w:rsidRPr="000034C0">
        <w:rPr>
          <w:rFonts w:ascii="Times New Roman" w:hAnsi="Times New Roman"/>
          <w:b/>
          <w:bCs/>
          <w:sz w:val="24"/>
          <w:szCs w:val="24"/>
          <w:lang w:val="uk-UA"/>
        </w:rPr>
        <w:br/>
        <w:t>«ЗРАЗКІВСЬКА ОБЛАСНА ЛІКАРНЯ»</w:t>
      </w:r>
    </w:p>
    <w:p w14:paraId="6B109544" w14:textId="7B8CAE03" w:rsidR="00977BE7" w:rsidRPr="000034C0" w:rsidRDefault="00977BE7" w:rsidP="00977B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034C0">
        <w:rPr>
          <w:rFonts w:ascii="Times New Roman" w:hAnsi="Times New Roman"/>
          <w:b/>
          <w:bCs/>
          <w:sz w:val="24"/>
          <w:szCs w:val="24"/>
          <w:lang w:val="uk-UA"/>
        </w:rPr>
        <w:t>(КНП «ЗРАЗКІВСЬКА ОБЛАСНА ЛІКАРНЯ»)</w:t>
      </w:r>
    </w:p>
    <w:p w14:paraId="1C736561" w14:textId="77777777" w:rsidR="00977BE7" w:rsidRPr="000034C0" w:rsidRDefault="00977BE7" w:rsidP="000328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0034C0" w:rsidRPr="000034C0" w14:paraId="5E248B4A" w14:textId="77777777" w:rsidTr="00032819">
        <w:trPr>
          <w:trHeight w:val="1656"/>
        </w:trPr>
        <w:tc>
          <w:tcPr>
            <w:tcW w:w="4820" w:type="dxa"/>
          </w:tcPr>
          <w:p w14:paraId="39801812" w14:textId="4FB31D5A" w:rsidR="00032819" w:rsidRPr="000034C0" w:rsidRDefault="00032819" w:rsidP="000328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3F4E5D24" w14:textId="77777777" w:rsidR="00032819" w:rsidRPr="000034C0" w:rsidRDefault="00032819" w:rsidP="000328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14:paraId="3C57F8C8" w14:textId="321E69C0" w:rsidR="00032819" w:rsidRPr="000034C0" w:rsidRDefault="00032819" w:rsidP="000328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КНП</w:t>
            </w: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«Зразківська обласна лікарня»</w:t>
            </w: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Зразківської обласної ради</w:t>
            </w:r>
          </w:p>
          <w:p w14:paraId="15EFEE2B" w14:textId="550732F3" w:rsidR="00032819" w:rsidRPr="000034C0" w:rsidRDefault="00032819" w:rsidP="000328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Волосовський</w:t>
            </w: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    Віктор ВОЛОСОВСЬКИЙ</w:t>
            </w:r>
          </w:p>
          <w:p w14:paraId="0228467B" w14:textId="25557237" w:rsidR="00032819" w:rsidRPr="000034C0" w:rsidRDefault="000B765D" w:rsidP="000328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32819" w:rsidRPr="000034C0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2819" w:rsidRPr="000034C0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CC7AD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 w14:paraId="4E789F1C" w14:textId="77777777" w:rsidR="00032819" w:rsidRPr="000034C0" w:rsidRDefault="00032819" w:rsidP="000328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19E2A8C" w14:textId="2A63C27A" w:rsidR="00032819" w:rsidRPr="000034C0" w:rsidRDefault="00032819" w:rsidP="00977BE7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uk-UA"/>
        </w:rPr>
      </w:pPr>
      <w:r w:rsidRPr="000034C0">
        <w:rPr>
          <w:rFonts w:ascii="Times New Roman" w:hAnsi="Times New Roman"/>
          <w:b/>
          <w:spacing w:val="60"/>
          <w:sz w:val="28"/>
          <w:szCs w:val="28"/>
          <w:lang w:val="uk-UA"/>
        </w:rPr>
        <w:t>ПЛАН</w:t>
      </w:r>
    </w:p>
    <w:p w14:paraId="1935EEA0" w14:textId="18023182" w:rsidR="00032819" w:rsidRPr="000034C0" w:rsidRDefault="00032819" w:rsidP="00977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034C0">
        <w:rPr>
          <w:rFonts w:ascii="Times New Roman" w:hAnsi="Times New Roman"/>
          <w:b/>
          <w:sz w:val="24"/>
          <w:szCs w:val="24"/>
          <w:lang w:val="uk-UA"/>
        </w:rPr>
        <w:t>дій на випадок виникнення (підозри)</w:t>
      </w:r>
      <w:r w:rsidR="00977BE7" w:rsidRPr="000034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034C0">
        <w:rPr>
          <w:rFonts w:ascii="Times New Roman" w:hAnsi="Times New Roman"/>
          <w:b/>
          <w:sz w:val="24"/>
          <w:szCs w:val="24"/>
          <w:lang w:val="uk-UA"/>
        </w:rPr>
        <w:t>особливо небезпечних інфекцій</w:t>
      </w:r>
    </w:p>
    <w:p w14:paraId="4E6833CD" w14:textId="63385A7C" w:rsidR="00032819" w:rsidRPr="000034C0" w:rsidRDefault="00032819" w:rsidP="00977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034C0">
        <w:rPr>
          <w:rFonts w:ascii="Times New Roman" w:hAnsi="Times New Roman"/>
          <w:b/>
          <w:sz w:val="24"/>
          <w:szCs w:val="24"/>
          <w:lang w:val="uk-UA"/>
        </w:rPr>
        <w:t>на 202</w:t>
      </w:r>
      <w:r w:rsidR="00CC7AD8">
        <w:rPr>
          <w:rFonts w:ascii="Times New Roman" w:hAnsi="Times New Roman"/>
          <w:b/>
          <w:sz w:val="24"/>
          <w:szCs w:val="24"/>
          <w:lang w:val="uk-UA"/>
        </w:rPr>
        <w:t>5</w:t>
      </w:r>
      <w:r w:rsidRPr="000034C0">
        <w:rPr>
          <w:rFonts w:ascii="Times New Roman" w:hAnsi="Times New Roman"/>
          <w:b/>
          <w:sz w:val="24"/>
          <w:szCs w:val="24"/>
          <w:lang w:val="uk-UA"/>
        </w:rPr>
        <w:t> рік</w:t>
      </w:r>
    </w:p>
    <w:p w14:paraId="2BAFCE52" w14:textId="77777777" w:rsidR="00032819" w:rsidRPr="000034C0" w:rsidRDefault="00032819" w:rsidP="000328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6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1560"/>
        <w:gridCol w:w="1701"/>
        <w:gridCol w:w="1199"/>
      </w:tblGrid>
      <w:tr w:rsidR="000034C0" w:rsidRPr="000034C0" w14:paraId="6F36AEC7" w14:textId="77777777" w:rsidTr="00032819">
        <w:trPr>
          <w:trHeight w:val="60"/>
          <w:tblHeader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822FB" w14:textId="46356555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Pr="000034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>з/п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2B30C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BD896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0A478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26F5A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0034C0" w:rsidRPr="000034C0" w14:paraId="5461C2C9" w14:textId="77777777" w:rsidTr="00032819">
        <w:trPr>
          <w:trHeight w:val="60"/>
        </w:trPr>
        <w:tc>
          <w:tcPr>
            <w:tcW w:w="956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BF564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Організаційні заходи</w:t>
            </w:r>
          </w:p>
        </w:tc>
      </w:tr>
      <w:tr w:rsidR="000034C0" w:rsidRPr="000034C0" w14:paraId="2D5E3576" w14:textId="77777777" w:rsidTr="0003281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A8178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5BA61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Проводити теоретичну підготовку, перепідготовку медичного персоналу структурних підрозділів з питань симптомів, діагностики, лікування та профілактики карантинних інфекцій та інших особливо небезпечних інфекцій. Проводити навчально-тренувальні заняття з медичним персоналом із локалізації вогнища у випадку виявлення (підозри) особливо небезпечних інфекцій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BD04A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щороку; відповідно до плану-графіка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2716F" w14:textId="1AF2BFCB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відділ з інфекційного контролю (ВІК),</w:t>
            </w:r>
          </w:p>
          <w:p w14:paraId="1386A544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завідувачі структурних підрозділів;</w:t>
            </w:r>
          </w:p>
          <w:p w14:paraId="2F7ED16F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сестри медичні старші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55DDA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034C0" w:rsidRPr="000034C0" w14:paraId="3D86C477" w14:textId="77777777" w:rsidTr="0003281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5AB5D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BCACE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Корегувати план дій на випадок виникнення (підозри) особливо небезпечних інфекцій. Корегувати обов’язки посадових осіб, чергового персоналу. Уточнювати та поновлювати схеми сповіщення у випадку виявлення хворого (трупа) або підозри на зараження карантинними інфекціями, контагіозними вірусними геморагічними гарячками й іншими небезпечними інфекційними хворобами неясної етіології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00744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раз на 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3B204" w14:textId="41A6CE5C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керівник ВІК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11607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034C0" w:rsidRPr="000034C0" w14:paraId="7274F316" w14:textId="77777777" w:rsidTr="0003281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BCC5D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C0266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Проводити практичну підготовку (навчально-тренувальні заняття) медичного персоналу, якого залучають до роботи у вогнищі у випадку виявлення хворого (трупа) або підозри на особливо небезпечні інфекції з подальшим оформленням протоколів та аналізуванням помилок, які виявили під час занять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4CB36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раз на 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4AD63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ВІК,</w:t>
            </w:r>
          </w:p>
          <w:p w14:paraId="73AC6F7A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завідувачі структурних підрозділів;</w:t>
            </w:r>
          </w:p>
          <w:p w14:paraId="393D8438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сестри медичні старші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63D93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034C0" w:rsidRPr="000034C0" w14:paraId="316F9585" w14:textId="77777777" w:rsidTr="0003281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E8629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29084" w14:textId="77777777" w:rsidR="005751CF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постійну готовність до роботи в умовах епідемічних ускладнень </w:t>
            </w:r>
            <w:r w:rsidR="005751CF"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 карантинної інфекції, проведення теоретичної і практичної підготовки (навчально-тренувальні заняття) медичного персоналу, який залучають до роботи у вогнищі у випадку виявлення хворого (трупа) або підозри на особливо небезпечні інфекції.</w:t>
            </w:r>
          </w:p>
          <w:p w14:paraId="5B8D8D6A" w14:textId="37F45C4A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Для цього потрібно мати:</w:t>
            </w:r>
          </w:p>
          <w:p w14:paraId="6076F006" w14:textId="77777777" w:rsidR="00032819" w:rsidRPr="000034C0" w:rsidRDefault="00032819" w:rsidP="000034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укладки для відбору біологічного матеріалу для дослідження на холеру;</w:t>
            </w:r>
          </w:p>
          <w:p w14:paraId="4DE3122F" w14:textId="5F63BE0F" w:rsidR="00032819" w:rsidRPr="000034C0" w:rsidRDefault="00032819" w:rsidP="000034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укладки із захисним одягом від інфікування під час контакту з хворими у приймальному відділенні (по три комплекти </w:t>
            </w:r>
            <w:r w:rsidR="009D4F86" w:rsidRPr="009D4F86">
              <w:rPr>
                <w:rFonts w:ascii="Times New Roman" w:hAnsi="Times New Roman"/>
                <w:sz w:val="24"/>
                <w:szCs w:val="24"/>
                <w:lang w:val="uk-UA"/>
              </w:rPr>
              <w:t>костюм</w:t>
            </w:r>
            <w:r w:rsidR="009D4F86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9D4F86" w:rsidRPr="009D4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захисни</w:t>
            </w:r>
            <w:r w:rsidR="009D4F86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="009D4F86" w:rsidRPr="009D4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інфекційних агентів</w:t>
            </w: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) та порядок їх використання;</w:t>
            </w:r>
          </w:p>
          <w:p w14:paraId="1B3D8685" w14:textId="77777777" w:rsidR="00032819" w:rsidRPr="000034C0" w:rsidRDefault="00032819" w:rsidP="000034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лікарські засоби для екстреної профілактики холери (запас необхідних антибіотиків);</w:t>
            </w:r>
          </w:p>
          <w:p w14:paraId="225E4FF2" w14:textId="77777777" w:rsidR="00032819" w:rsidRPr="000034C0" w:rsidRDefault="00032819" w:rsidP="000034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засоби особистої екстреної профілактики та схеми їх використання;</w:t>
            </w:r>
          </w:p>
          <w:p w14:paraId="172DB029" w14:textId="77777777" w:rsidR="00032819" w:rsidRPr="000034C0" w:rsidRDefault="00032819" w:rsidP="000034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запас дезінфекційних засобів для проведення дезінфекції в оточенні хворого;</w:t>
            </w:r>
          </w:p>
          <w:p w14:paraId="4ECBE60B" w14:textId="77777777" w:rsidR="00032819" w:rsidRPr="000034C0" w:rsidRDefault="00032819" w:rsidP="000034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запас лікарських засобів для невідкладної медичної допомоги хворим;</w:t>
            </w:r>
          </w:p>
          <w:p w14:paraId="7F4502F8" w14:textId="77777777" w:rsidR="00032819" w:rsidRPr="000034C0" w:rsidRDefault="00032819" w:rsidP="000034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запас засобів догляду за хворими;</w:t>
            </w:r>
          </w:p>
          <w:p w14:paraId="158FCF2B" w14:textId="34854558" w:rsidR="00032819" w:rsidRPr="000034C0" w:rsidRDefault="00032819" w:rsidP="000034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мікроукладки (маска, дві пари рукавичок, наважки деззасобів)</w:t>
            </w:r>
            <w:r w:rsidR="005751CF" w:rsidRPr="000034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 всіх структурних підрозділах, кабінетах поліклінічного відділення</w:t>
            </w: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90B6DD3" w14:textId="77777777" w:rsidR="00032819" w:rsidRPr="000034C0" w:rsidRDefault="00032819" w:rsidP="000034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обсяг оперативної інформації про випадок захворювання на карантинні інфекції й інші особливо небезпечні інфекції;</w:t>
            </w:r>
          </w:p>
          <w:p w14:paraId="56812340" w14:textId="77777777" w:rsidR="00032819" w:rsidRPr="000034C0" w:rsidRDefault="00032819" w:rsidP="000034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засоби екстреної профілактики для осіб, які контактували з хворими карантинною інфекцією й іншими особливо небезпечними інфекціями;</w:t>
            </w:r>
          </w:p>
          <w:p w14:paraId="333221CC" w14:textId="77777777" w:rsidR="00032819" w:rsidRPr="000034C0" w:rsidRDefault="00032819" w:rsidP="000034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окрему палату для ізоляції осіб, які контактували з хворими карантинною інфекцією й іншими особливо небезпечними інфекціями до госпіталізації в заклад інфекційного профілю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756E5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D431E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ВІК,</w:t>
            </w:r>
          </w:p>
          <w:p w14:paraId="0F64AB05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завідувачі структурних підрозділів;</w:t>
            </w:r>
          </w:p>
          <w:p w14:paraId="24019F7B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сестри медичні старші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00227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034C0" w:rsidRPr="000034C0" w14:paraId="2CEFDBBE" w14:textId="77777777" w:rsidTr="00032819">
        <w:trPr>
          <w:trHeight w:val="60"/>
        </w:trPr>
        <w:tc>
          <w:tcPr>
            <w:tcW w:w="956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7D2D4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2. Оперативні заходи у випадку виявлення хворого (підозрілого) </w:t>
            </w:r>
            <w:r w:rsidRPr="000034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>на карантинні інфекції й інші особливо небезпечні інфекції</w:t>
            </w:r>
          </w:p>
        </w:tc>
      </w:tr>
      <w:tr w:rsidR="000034C0" w:rsidRPr="000034C0" w14:paraId="570A5A9A" w14:textId="77777777" w:rsidTr="0003281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DE1DE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EACF5" w14:textId="20B1D407" w:rsidR="004D24DC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У випадку виявлення хворого (підозри) на зараження карантинними й іншими особливо небезпечними інфекціями медичний персонал виконує дії, зазначені у функціональних обов’язках кожного працівника, та надає інформацію відповідно до схеми сповіщення у випадку виявлення хворого (трупа) або підозри на зараження карантинними інфекціями, контагіозними вірусними геморагічними гарячками й іншими небезпечними інфекційними хворобами неясної етіології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E0C65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негайно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E4CEA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медичний працівник, який виявив хворого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99F21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034C0" w:rsidRPr="000034C0" w14:paraId="2735CBE2" w14:textId="77777777" w:rsidTr="0003281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96850" w14:textId="7128DB38" w:rsidR="005751CF" w:rsidRPr="007256B0" w:rsidRDefault="000034C0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6B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37730" w14:textId="78098887" w:rsidR="005751CF" w:rsidRPr="007256B0" w:rsidRDefault="005751CF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Pr="00725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ерміново повідомити центр контролю та профілактики хвороб відповідної адміністративно-територіальної одиниці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05A22" w14:textId="4619D699" w:rsidR="005751CF" w:rsidRPr="007256B0" w:rsidRDefault="005751CF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6B0">
              <w:rPr>
                <w:rFonts w:ascii="Times New Roman" w:hAnsi="Times New Roman"/>
                <w:sz w:val="24"/>
                <w:szCs w:val="24"/>
                <w:lang w:val="uk-UA"/>
              </w:rPr>
              <w:t>негайно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EACBC" w14:textId="7147469A" w:rsidR="005751CF" w:rsidRPr="007256B0" w:rsidRDefault="007256B0" w:rsidP="00725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6B0">
              <w:rPr>
                <w:rFonts w:ascii="Times New Roman" w:hAnsi="Times New Roman"/>
                <w:sz w:val="24"/>
                <w:szCs w:val="24"/>
                <w:lang w:val="uk-UA"/>
              </w:rPr>
              <w:t>медичний працівник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56EBA" w14:textId="5DDF95CF" w:rsidR="005751CF" w:rsidRPr="000034C0" w:rsidRDefault="005751CF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6B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034C0" w:rsidRPr="000034C0" w14:paraId="6F06E788" w14:textId="77777777" w:rsidTr="00032819">
        <w:trPr>
          <w:trHeight w:val="60"/>
        </w:trPr>
        <w:tc>
          <w:tcPr>
            <w:tcW w:w="956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2A6D4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Первинні протиепідемічні заходи</w:t>
            </w:r>
          </w:p>
        </w:tc>
      </w:tr>
      <w:tr w:rsidR="000034C0" w:rsidRPr="000034C0" w14:paraId="77136E15" w14:textId="77777777" w:rsidTr="0003281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D4869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FD5AA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Якщо виявили хворого (підозрілого) на зараження карантинними інфекціями та іншими особливо небезпечними інфекціями на прийомі в поліклінічному відділенні:</w:t>
            </w:r>
          </w:p>
          <w:p w14:paraId="7CB4956C" w14:textId="77777777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ізолювати хворого в кабінеті, не виходити з кабінету;</w:t>
            </w:r>
          </w:p>
          <w:p w14:paraId="36D5590E" w14:textId="77777777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припинити прийом хворих;</w:t>
            </w:r>
          </w:p>
          <w:p w14:paraId="31C63BA3" w14:textId="77777777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скористатися схемою сповіщення у випадку виявлення хворого (трупа) або підозри на зараження карантинними інфекціями, контагіозними вірусними геморагічними гарячками й іншими небезпечними інфекційними хворобами неясної етіології та телефоном повідомити завідувачу поліклінічного відділення (адміністратор відділення повідомляє керівника лікарні, медичного директора) про виявленого хворого (підозрілого) на особливо небезпечні інфекції;</w:t>
            </w:r>
          </w:p>
          <w:p w14:paraId="1CEAB5FB" w14:textId="77777777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зачинити двері, вікна, вимкнути кондиціонер;</w:t>
            </w:r>
          </w:p>
          <w:p w14:paraId="735428E2" w14:textId="0BD11774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подати запит телефоном або через персонал, не виходячи з кабінету, про: спецукладку із захисним одягом (</w:t>
            </w:r>
            <w:r w:rsidR="009D4F86" w:rsidRPr="009D4F86">
              <w:rPr>
                <w:rFonts w:ascii="Times New Roman" w:hAnsi="Times New Roman"/>
                <w:sz w:val="24"/>
                <w:szCs w:val="24"/>
                <w:lang w:val="uk-UA"/>
              </w:rPr>
              <w:t>костюм захисний від інфекційних агентів</w:t>
            </w: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предмети догляду за хворими, </w:t>
            </w: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дезінфекційні засоби, укладку для забору матеріалу для лабораторного дослідження на холеру, лікарські засоби для невідкладної допомоги хворому;</w:t>
            </w:r>
          </w:p>
          <w:p w14:paraId="7EB169F9" w14:textId="77777777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вжити заходів особистої профілактики і надягти захисний одяг, прийняти засоби екстреної профілактики;</w:t>
            </w:r>
          </w:p>
          <w:p w14:paraId="773B69AB" w14:textId="77777777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знезаразити виділення хворого, продезінфікувати приміщення, засоби догляду за хворим;</w:t>
            </w:r>
          </w:p>
          <w:p w14:paraId="3D51BAD5" w14:textId="77777777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скласти списки осіб, які контактували з хворим;</w:t>
            </w:r>
          </w:p>
          <w:p w14:paraId="03796502" w14:textId="77777777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узяти матеріал від хворого (за підозри на холеру) для бактеріального дослідження;</w:t>
            </w:r>
          </w:p>
          <w:p w14:paraId="6324B938" w14:textId="77777777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залишатися з хворим або підозрілим до прибуття евакобригади, надавати хворому медичну допомогу;</w:t>
            </w:r>
          </w:p>
          <w:p w14:paraId="12E27BBA" w14:textId="77777777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виставити чергових біля кабінету, вхідних дверей лікарні (двері зачинити), заборонити входити та виходити;</w:t>
            </w:r>
          </w:p>
          <w:p w14:paraId="15B15501" w14:textId="77777777" w:rsidR="00032819" w:rsidRPr="000034C0" w:rsidRDefault="00032819" w:rsidP="000034C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контактних осіб ізолювати в окреме приміщення до прибуття лікаря-епілеміолога ВІК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6D750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негайно;</w:t>
            </w:r>
          </w:p>
          <w:p w14:paraId="3A4EEAA2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 необхідності;</w:t>
            </w:r>
          </w:p>
          <w:p w14:paraId="008C2923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коли виявили хворого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2E6DA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завідувач поліклінічного відділення;</w:t>
            </w:r>
          </w:p>
          <w:p w14:paraId="1C2F0972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медичний працівник, який виявив хворого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A2DFF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034C0" w:rsidRPr="000034C0" w14:paraId="26C5F858" w14:textId="77777777" w:rsidTr="0003281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30714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35006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Якщо виявили хворого у приймальному відділенні:</w:t>
            </w:r>
          </w:p>
          <w:p w14:paraId="3D81D424" w14:textId="77777777" w:rsidR="00032819" w:rsidRPr="000034C0" w:rsidRDefault="00032819" w:rsidP="000034C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ізолювати хворого в оглядовій кімнаті, припинити прийом хворих;</w:t>
            </w:r>
          </w:p>
          <w:p w14:paraId="38B43A60" w14:textId="77777777" w:rsidR="00032819" w:rsidRPr="000034C0" w:rsidRDefault="00032819" w:rsidP="000034C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скористатися схемою сповіщення у випадку виявлення хворого (трупа) або підозри на зараження карантинними інфекціями, контагіозними вірусними геморагічними гарячками й іншими небезпечними інфекційними хворобами неясної етіології;</w:t>
            </w:r>
          </w:p>
          <w:p w14:paraId="753051C8" w14:textId="77777777" w:rsidR="00032819" w:rsidRPr="000034C0" w:rsidRDefault="00032819" w:rsidP="000034C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телефоном повідомити черговому лікарю, завідувачу відділення (адміністратор відділення повідомляє керівника лікарні, медичного директора) про виявлення хворого (підозру) на особливо небезпечну інфекцію, не виходячи з оглядової;</w:t>
            </w:r>
          </w:p>
          <w:p w14:paraId="59BE6ED9" w14:textId="77777777" w:rsidR="00032819" w:rsidRPr="000034C0" w:rsidRDefault="00032819" w:rsidP="000034C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запит телефоном або через персонал (не виходячи з приміщення) про захисний спеціальний одяг, </w:t>
            </w: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укладку для забору матеріалу, засоби екстреної профілактики;</w:t>
            </w:r>
          </w:p>
          <w:p w14:paraId="79AF6B25" w14:textId="77777777" w:rsidR="00032819" w:rsidRPr="000034C0" w:rsidRDefault="00032819" w:rsidP="000034C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відібрати матеріал від хворого (за підозри на холеру) для бактеріального дослідження;</w:t>
            </w:r>
          </w:p>
          <w:p w14:paraId="59AE755B" w14:textId="77777777" w:rsidR="00032819" w:rsidRPr="000034C0" w:rsidRDefault="00032819" w:rsidP="000034C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продезінфікувати приміщення, знезаразити виділення хворого, засоби догляду за хворим;</w:t>
            </w:r>
          </w:p>
          <w:p w14:paraId="14D91B46" w14:textId="77777777" w:rsidR="00032819" w:rsidRPr="000034C0" w:rsidRDefault="00032819" w:rsidP="000034C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виявити осіб, що контактували з хворим, скласти список;</w:t>
            </w:r>
          </w:p>
          <w:p w14:paraId="67F7FF87" w14:textId="77777777" w:rsidR="00032819" w:rsidRPr="000034C0" w:rsidRDefault="00032819" w:rsidP="000034C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працівників, які контактували з хворим, ізолювати в окреме приміщення;</w:t>
            </w:r>
          </w:p>
          <w:p w14:paraId="3012D99A" w14:textId="77777777" w:rsidR="00032819" w:rsidRPr="000034C0" w:rsidRDefault="00032819" w:rsidP="000034C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надавати медичну допомогу хворому до прибуття евакобригади;</w:t>
            </w:r>
          </w:p>
          <w:p w14:paraId="5E32B093" w14:textId="77777777" w:rsidR="00032819" w:rsidRPr="000034C0" w:rsidRDefault="00032819" w:rsidP="000034C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до приїзду консультантів проводити заходи відповідно до функціональних обов’язків;</w:t>
            </w:r>
          </w:p>
          <w:p w14:paraId="59ACEA1E" w14:textId="77777777" w:rsidR="00032819" w:rsidRPr="000034C0" w:rsidRDefault="00032819" w:rsidP="000034C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виставити чергових у відділенні, не дозволяти входити у відділення і виходити з нього, зачинити всі двері та вікна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E5E42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негайно;</w:t>
            </w:r>
          </w:p>
          <w:p w14:paraId="2B92F041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7C521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медичний працівник, який виявив хворого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262D3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034C0" w:rsidRPr="000034C0" w14:paraId="4B26DFE1" w14:textId="77777777" w:rsidTr="0003281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50A95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3BBF6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Якщо виявили хворого у структурному підрозділі закладу:</w:t>
            </w:r>
          </w:p>
          <w:p w14:paraId="7D4EB14B" w14:textId="77777777" w:rsidR="00032819" w:rsidRPr="000034C0" w:rsidRDefault="00032819" w:rsidP="000034C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ізолювати хворого (підозрілого) у тій палаті, де його виявили;</w:t>
            </w:r>
          </w:p>
          <w:p w14:paraId="4EF47DDC" w14:textId="77777777" w:rsidR="00032819" w:rsidRPr="000034C0" w:rsidRDefault="00032819" w:rsidP="000034C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телефоном або через медичного працівника повідомити завідувачу структурного підрозділу, черговому лікарю (адміністратор структурного підрозділу повідомляє головному лікарю, заступникам головного лікаря) про хворого (підозрілого) на особливо небезпечну інфекцію;</w:t>
            </w:r>
          </w:p>
          <w:p w14:paraId="148D4541" w14:textId="77777777" w:rsidR="00032819" w:rsidRPr="000034C0" w:rsidRDefault="00032819" w:rsidP="000034C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запросити з приймального відділення захисний спецодяг, укладку для забору матеріалу (за необхідності), засоби екстреної профілактики;</w:t>
            </w:r>
          </w:p>
          <w:p w14:paraId="0AA68A69" w14:textId="77777777" w:rsidR="00032819" w:rsidRPr="000034C0" w:rsidRDefault="00032819" w:rsidP="000034C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надягти спецодяг, прийняти засоби екстреної профілактики;</w:t>
            </w:r>
          </w:p>
          <w:p w14:paraId="32188FAC" w14:textId="77777777" w:rsidR="00032819" w:rsidRPr="000034C0" w:rsidRDefault="00032819" w:rsidP="000034C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відібрати матеріал від хворого (за підозри на холеру) для бактеріологічного дослідження;</w:t>
            </w:r>
          </w:p>
          <w:p w14:paraId="734C95CB" w14:textId="77777777" w:rsidR="00032819" w:rsidRPr="000034C0" w:rsidRDefault="00032819" w:rsidP="000034C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продезінфікувати приміщення (знезаразити виділення хворого, засоби догляду);</w:t>
            </w:r>
          </w:p>
          <w:p w14:paraId="5C1B848E" w14:textId="77777777" w:rsidR="00032819" w:rsidRPr="000034C0" w:rsidRDefault="00032819" w:rsidP="000034C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скласти списки осіб, що контактували з хворим;</w:t>
            </w:r>
          </w:p>
          <w:p w14:paraId="26B92683" w14:textId="77777777" w:rsidR="00032819" w:rsidRPr="000034C0" w:rsidRDefault="00032819" w:rsidP="000034C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залишатися з хворим до прибуття евакобригади;</w:t>
            </w:r>
          </w:p>
          <w:p w14:paraId="28072AC9" w14:textId="77777777" w:rsidR="00032819" w:rsidRPr="000034C0" w:rsidRDefault="00032819" w:rsidP="000034C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надати хворому медичну допомогу;</w:t>
            </w:r>
          </w:p>
          <w:p w14:paraId="36012787" w14:textId="77777777" w:rsidR="00032819" w:rsidRPr="000034C0" w:rsidRDefault="00032819" w:rsidP="000034C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пацієнтів та працівників, які контактували з хворим, ізолювати в окремому приміщенні до прибуття епідеміолога з територіального відділу;</w:t>
            </w:r>
          </w:p>
          <w:p w14:paraId="65563CF5" w14:textId="77777777" w:rsidR="00032819" w:rsidRPr="000034C0" w:rsidRDefault="00032819" w:rsidP="000034C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виставити чергових і заборонити входити і виходити зі структурного підрозділу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D77D1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негайно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A6D95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медичний працівник, який виявив хворого;</w:t>
            </w:r>
          </w:p>
          <w:p w14:paraId="716AD31B" w14:textId="77777777" w:rsidR="00032819" w:rsidRPr="000034C0" w:rsidRDefault="0003281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структурного підрозділу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194D1" w14:textId="77777777" w:rsidR="00032819" w:rsidRPr="000034C0" w:rsidRDefault="0003281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034C0" w:rsidRPr="000034C0" w14:paraId="248E1110" w14:textId="77777777" w:rsidTr="007256B0">
        <w:trPr>
          <w:trHeight w:val="2265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3D548" w14:textId="7931587E" w:rsidR="00BA66B9" w:rsidRPr="000034C0" w:rsidRDefault="00BA66B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A157B" w14:textId="0ADCDCD3" w:rsidR="00BA66B9" w:rsidRPr="000034C0" w:rsidRDefault="000034C0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Якщо</w:t>
            </w:r>
            <w:r w:rsidR="00BA66B9" w:rsidRPr="00725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неможливо дотрима</w:t>
            </w:r>
            <w:r w:rsidRPr="00725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ти</w:t>
            </w:r>
            <w:r w:rsidR="00BA66B9" w:rsidRPr="00725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вимог безпеки для хворого</w:t>
            </w:r>
            <w:r w:rsidRPr="00725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 особливо небезпечною або небезпечною інфекцією,</w:t>
            </w:r>
            <w:r w:rsidR="00BA66B9" w:rsidRPr="00725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інших пацієнтів і працівників закладу охорони здоров’я </w:t>
            </w:r>
            <w:r w:rsidRPr="00725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необхідно </w:t>
            </w:r>
            <w:r w:rsidR="00BA66B9" w:rsidRPr="00725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організувати госпіталізацію хворого до іншого закладу охорони здоров’я, що відповідає зазначеним вимогам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6DFDC" w14:textId="30D33C73" w:rsidR="00BA66B9" w:rsidRPr="000034C0" w:rsidRDefault="00BA66B9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негайно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2CD29" w14:textId="77777777" w:rsidR="00BA66B9" w:rsidRPr="000034C0" w:rsidRDefault="00BA66B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медичний працівник, який виявив хворого;</w:t>
            </w:r>
          </w:p>
          <w:p w14:paraId="1C16BC09" w14:textId="76457F60" w:rsidR="00BA66B9" w:rsidRPr="000034C0" w:rsidRDefault="00BA66B9" w:rsidP="0000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структурного підрозділу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87931" w14:textId="56338F2A" w:rsidR="00BA66B9" w:rsidRPr="000034C0" w:rsidRDefault="000034C0" w:rsidP="0000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2D679F4B" w14:textId="77777777" w:rsidR="00032819" w:rsidRPr="000034C0" w:rsidRDefault="00032819" w:rsidP="000328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C9A9F71" w14:textId="731D350C" w:rsidR="00032819" w:rsidRPr="000034C0" w:rsidRDefault="00032819" w:rsidP="00032819">
      <w:pPr>
        <w:spacing w:after="0" w:line="240" w:lineRule="auto"/>
        <w:rPr>
          <w:rFonts w:ascii="Times New Roman" w:hAnsi="Times New Roman"/>
          <w:lang w:val="uk-UA"/>
        </w:rPr>
      </w:pPr>
      <w:r w:rsidRPr="000034C0">
        <w:rPr>
          <w:rFonts w:ascii="Times New Roman" w:hAnsi="Times New Roman"/>
          <w:b/>
          <w:lang w:val="uk-UA"/>
        </w:rPr>
        <w:t xml:space="preserve">Примітка. </w:t>
      </w:r>
      <w:r w:rsidRPr="000034C0">
        <w:rPr>
          <w:rFonts w:ascii="Times New Roman" w:hAnsi="Times New Roman"/>
          <w:lang w:val="uk-UA"/>
        </w:rPr>
        <w:t>Надалі усі дії виконувати за вказівкою епідеміолога.</w:t>
      </w:r>
    </w:p>
    <w:p w14:paraId="62E38F7C" w14:textId="77777777" w:rsidR="00032819" w:rsidRPr="000034C0" w:rsidRDefault="00032819" w:rsidP="000328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032819" w:rsidRPr="000034C0" w14:paraId="760AA18C" w14:textId="77777777" w:rsidTr="004D1425">
        <w:tc>
          <w:tcPr>
            <w:tcW w:w="4503" w:type="dxa"/>
          </w:tcPr>
          <w:p w14:paraId="4F04754B" w14:textId="4288F669" w:rsidR="00032819" w:rsidRPr="000034C0" w:rsidRDefault="00032819" w:rsidP="0003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Керівник відділу з інфекційного контролю</w:t>
            </w:r>
          </w:p>
        </w:tc>
        <w:tc>
          <w:tcPr>
            <w:tcW w:w="1877" w:type="dxa"/>
          </w:tcPr>
          <w:p w14:paraId="791491A3" w14:textId="1B61E719" w:rsidR="00032819" w:rsidRPr="000034C0" w:rsidRDefault="00BB1A16" w:rsidP="00032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br/>
            </w:r>
            <w:r w:rsidR="00032819" w:rsidRPr="000034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Михайлюк</w:t>
            </w:r>
          </w:p>
        </w:tc>
        <w:tc>
          <w:tcPr>
            <w:tcW w:w="3191" w:type="dxa"/>
          </w:tcPr>
          <w:p w14:paraId="252420CA" w14:textId="15EB7277" w:rsidR="00032819" w:rsidRPr="000034C0" w:rsidRDefault="00BB1A16" w:rsidP="000328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C0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032819" w:rsidRPr="000034C0">
              <w:rPr>
                <w:rFonts w:ascii="Times New Roman" w:hAnsi="Times New Roman"/>
                <w:sz w:val="24"/>
                <w:szCs w:val="24"/>
                <w:lang w:val="uk-UA"/>
              </w:rPr>
              <w:t>Андрій МИХАЙЛЮК</w:t>
            </w:r>
          </w:p>
        </w:tc>
      </w:tr>
    </w:tbl>
    <w:p w14:paraId="2BFA6BF0" w14:textId="0C4010F9" w:rsidR="00102D88" w:rsidRPr="000034C0" w:rsidRDefault="00102D88" w:rsidP="00032819">
      <w:pPr>
        <w:spacing w:after="0" w:line="240" w:lineRule="auto"/>
        <w:rPr>
          <w:lang w:val="uk-UA"/>
        </w:rPr>
      </w:pPr>
    </w:p>
    <w:sectPr w:rsidR="00102D88" w:rsidRPr="000034C0" w:rsidSect="00C83F2D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6B70" w14:textId="77777777" w:rsidR="008F4227" w:rsidRDefault="008F4227" w:rsidP="003931CA">
      <w:pPr>
        <w:spacing w:after="0" w:line="240" w:lineRule="auto"/>
      </w:pPr>
      <w:r>
        <w:separator/>
      </w:r>
    </w:p>
  </w:endnote>
  <w:endnote w:type="continuationSeparator" w:id="0">
    <w:p w14:paraId="5586DE38" w14:textId="77777777" w:rsidR="008F4227" w:rsidRDefault="008F4227" w:rsidP="0039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F715" w14:textId="0856520F" w:rsidR="003931CA" w:rsidRPr="003931CA" w:rsidRDefault="003931CA" w:rsidP="003931CA">
    <w:pPr>
      <w:pStyle w:val="a5"/>
      <w:jc w:val="center"/>
      <w:rPr>
        <w:rFonts w:cstheme="minorHAnsi"/>
        <w:sz w:val="16"/>
        <w:szCs w:val="16"/>
      </w:rPr>
    </w:pPr>
    <w:r w:rsidRPr="008C39B2">
      <w:rPr>
        <w:rFonts w:cstheme="minorHAnsi"/>
        <w:color w:val="000000"/>
        <w:sz w:val="20"/>
      </w:rPr>
      <w:t>©Цифрове видавництво Експертус, shop.expertus.</w:t>
    </w:r>
    <w:r w:rsidR="00C972AA">
      <w:rPr>
        <w:rFonts w:cstheme="minorHAnsi"/>
        <w:color w:val="000000"/>
        <w:sz w:val="20"/>
        <w:lang w:val="en-US"/>
      </w:rPr>
      <w:t>media</w:t>
    </w:r>
    <w:r w:rsidRPr="008C39B2">
      <w:rPr>
        <w:rFonts w:cstheme="minorHAnsi"/>
        <w:color w:val="000000"/>
        <w:sz w:val="20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5EA2" w14:textId="77777777" w:rsidR="008F4227" w:rsidRDefault="008F4227" w:rsidP="003931CA">
      <w:pPr>
        <w:spacing w:after="0" w:line="240" w:lineRule="auto"/>
      </w:pPr>
      <w:r>
        <w:separator/>
      </w:r>
    </w:p>
  </w:footnote>
  <w:footnote w:type="continuationSeparator" w:id="0">
    <w:p w14:paraId="551F3F22" w14:textId="77777777" w:rsidR="008F4227" w:rsidRDefault="008F4227" w:rsidP="0039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B6C"/>
    <w:multiLevelType w:val="hybridMultilevel"/>
    <w:tmpl w:val="6AF4A9D6"/>
    <w:lvl w:ilvl="0" w:tplc="CB68F4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43017"/>
    <w:multiLevelType w:val="hybridMultilevel"/>
    <w:tmpl w:val="21EA98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B34"/>
    <w:multiLevelType w:val="hybridMultilevel"/>
    <w:tmpl w:val="9C0C1D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62BD"/>
    <w:multiLevelType w:val="hybridMultilevel"/>
    <w:tmpl w:val="6D223694"/>
    <w:lvl w:ilvl="0" w:tplc="CB68F4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D7676"/>
    <w:multiLevelType w:val="hybridMultilevel"/>
    <w:tmpl w:val="DC6807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34D24"/>
    <w:multiLevelType w:val="hybridMultilevel"/>
    <w:tmpl w:val="391C77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A03F8"/>
    <w:multiLevelType w:val="hybridMultilevel"/>
    <w:tmpl w:val="BF2EEB54"/>
    <w:lvl w:ilvl="0" w:tplc="CB68F4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50232"/>
    <w:multiLevelType w:val="hybridMultilevel"/>
    <w:tmpl w:val="DC82E5BE"/>
    <w:lvl w:ilvl="0" w:tplc="CB68F4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31874">
    <w:abstractNumId w:val="6"/>
  </w:num>
  <w:num w:numId="2" w16cid:durableId="199320683">
    <w:abstractNumId w:val="0"/>
  </w:num>
  <w:num w:numId="3" w16cid:durableId="607735986">
    <w:abstractNumId w:val="3"/>
  </w:num>
  <w:num w:numId="4" w16cid:durableId="2078362688">
    <w:abstractNumId w:val="7"/>
  </w:num>
  <w:num w:numId="5" w16cid:durableId="374046382">
    <w:abstractNumId w:val="2"/>
  </w:num>
  <w:num w:numId="6" w16cid:durableId="2091076837">
    <w:abstractNumId w:val="4"/>
  </w:num>
  <w:num w:numId="7" w16cid:durableId="1719891869">
    <w:abstractNumId w:val="1"/>
  </w:num>
  <w:num w:numId="8" w16cid:durableId="2091999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CA"/>
    <w:rsid w:val="000034C0"/>
    <w:rsid w:val="00032819"/>
    <w:rsid w:val="000B765D"/>
    <w:rsid w:val="000F6E06"/>
    <w:rsid w:val="00102D88"/>
    <w:rsid w:val="001E2A68"/>
    <w:rsid w:val="0038593E"/>
    <w:rsid w:val="003931CA"/>
    <w:rsid w:val="003E52FC"/>
    <w:rsid w:val="004D24DC"/>
    <w:rsid w:val="005751CF"/>
    <w:rsid w:val="005E1152"/>
    <w:rsid w:val="00663914"/>
    <w:rsid w:val="007256B0"/>
    <w:rsid w:val="00864941"/>
    <w:rsid w:val="008F4227"/>
    <w:rsid w:val="00924CFF"/>
    <w:rsid w:val="00977BE7"/>
    <w:rsid w:val="009D4F86"/>
    <w:rsid w:val="00AF1B87"/>
    <w:rsid w:val="00B235BF"/>
    <w:rsid w:val="00B64EE1"/>
    <w:rsid w:val="00BA55D6"/>
    <w:rsid w:val="00BA66B9"/>
    <w:rsid w:val="00BB1A16"/>
    <w:rsid w:val="00BE2116"/>
    <w:rsid w:val="00C83F2D"/>
    <w:rsid w:val="00C972AA"/>
    <w:rsid w:val="00CC7AD8"/>
    <w:rsid w:val="00D0454E"/>
    <w:rsid w:val="00D8688F"/>
    <w:rsid w:val="00E2461A"/>
    <w:rsid w:val="00E7061C"/>
    <w:rsid w:val="00E80BAE"/>
    <w:rsid w:val="00F17FAB"/>
    <w:rsid w:val="00F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5BA71"/>
  <w15:chartTrackingRefBased/>
  <w15:docId w15:val="{7281559F-A671-4CF7-93C9-80077EA0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819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1CA"/>
  </w:style>
  <w:style w:type="paragraph" w:styleId="a5">
    <w:name w:val="footer"/>
    <w:basedOn w:val="a"/>
    <w:link w:val="a6"/>
    <w:uiPriority w:val="99"/>
    <w:unhideWhenUsed/>
    <w:rsid w:val="0039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1CA"/>
  </w:style>
  <w:style w:type="paragraph" w:styleId="a7">
    <w:name w:val="List Paragraph"/>
    <w:basedOn w:val="a"/>
    <w:uiPriority w:val="34"/>
    <w:qFormat/>
    <w:rsid w:val="00032819"/>
    <w:pPr>
      <w:ind w:left="720"/>
      <w:contextualSpacing/>
    </w:pPr>
  </w:style>
  <w:style w:type="table" w:styleId="a8">
    <w:name w:val="Table Grid"/>
    <w:basedOn w:val="a1"/>
    <w:uiPriority w:val="59"/>
    <w:rsid w:val="0003281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751C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D2450-3095-4F16-8F38-EC3B288470FB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9644A0AC-0C7C-49F2-A089-CBD676022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4B69F-DCCA-434A-A8EE-2EAB0CED4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5610</Words>
  <Characters>3199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Дубина</dc:creator>
  <cp:keywords/>
  <dc:description/>
  <cp:lastModifiedBy>Ольга Купріянова</cp:lastModifiedBy>
  <cp:revision>10</cp:revision>
  <dcterms:created xsi:type="dcterms:W3CDTF">2024-02-23T11:36:00Z</dcterms:created>
  <dcterms:modified xsi:type="dcterms:W3CDTF">2025-02-25T09:37:00Z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